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6E0E1397" w:rsidR="00B1692B" w:rsidRDefault="00956ED0" w:rsidP="00064CAE">
      <w:pPr>
        <w:jc w:val="right"/>
      </w:pPr>
      <w:r>
        <w:softHyphen/>
      </w:r>
      <w:r>
        <w:softHyphen/>
      </w:r>
      <w:r>
        <w:softHyphen/>
      </w: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p w14:paraId="6764F965" w14:textId="77777777" w:rsidR="00B1692B" w:rsidRDefault="00B1692B" w:rsidP="00064CAE">
      <w:pPr>
        <w:jc w:val="right"/>
      </w:pPr>
    </w:p>
    <w:p w14:paraId="6D416CE6" w14:textId="77777777" w:rsidR="00952C80" w:rsidRDefault="00952C80" w:rsidP="00277086">
      <w:pPr>
        <w:spacing w:line="360" w:lineRule="auto"/>
        <w:rPr>
          <w:b/>
          <w:bCs w:val="0"/>
          <w:sz w:val="22"/>
          <w:szCs w:val="22"/>
        </w:rPr>
      </w:pPr>
    </w:p>
    <w:p w14:paraId="6F844FC7" w14:textId="1198A986" w:rsidR="000B60AD" w:rsidRPr="007E4EFA" w:rsidRDefault="007E4EFA" w:rsidP="007E4EFA">
      <w:pPr>
        <w:jc w:val="center"/>
        <w:rPr>
          <w:sz w:val="22"/>
          <w:szCs w:val="22"/>
        </w:rPr>
      </w:pPr>
      <w:r>
        <w:rPr>
          <w:b/>
          <w:bCs w:val="0"/>
          <w:sz w:val="22"/>
          <w:szCs w:val="22"/>
        </w:rPr>
        <w:t>K</w:t>
      </w:r>
      <w:r w:rsidR="00E80CDD">
        <w:rPr>
          <w:b/>
          <w:bCs w:val="0"/>
          <w:sz w:val="22"/>
          <w:szCs w:val="22"/>
        </w:rPr>
        <w:t>RYTERIA</w:t>
      </w:r>
      <w:r w:rsidR="00952C80" w:rsidRPr="00952C80">
        <w:rPr>
          <w:b/>
          <w:bCs w:val="0"/>
          <w:sz w:val="22"/>
          <w:szCs w:val="22"/>
        </w:rPr>
        <w:t xml:space="preserve"> WERYFIKACJI MIEJSCA </w:t>
      </w:r>
      <w:r w:rsidR="00952C80">
        <w:rPr>
          <w:b/>
          <w:bCs w:val="0"/>
          <w:sz w:val="22"/>
          <w:szCs w:val="22"/>
        </w:rPr>
        <w:t xml:space="preserve">REALIZACJI </w:t>
      </w:r>
      <w:r w:rsidR="00952C80" w:rsidRPr="00952C80">
        <w:rPr>
          <w:b/>
          <w:bCs w:val="0"/>
          <w:sz w:val="22"/>
          <w:szCs w:val="22"/>
        </w:rPr>
        <w:t>PRAKTYK</w:t>
      </w:r>
      <w:r>
        <w:rPr>
          <w:b/>
          <w:bCs w:val="0"/>
          <w:sz w:val="22"/>
          <w:szCs w:val="22"/>
        </w:rPr>
        <w:br/>
      </w:r>
      <w:r w:rsidRPr="007E4EFA">
        <w:rPr>
          <w:i/>
          <w:iCs/>
          <w:color w:val="A6A6A6" w:themeColor="background1" w:themeShade="A6"/>
          <w:sz w:val="22"/>
          <w:szCs w:val="22"/>
        </w:rPr>
        <w:t>dokument ma charakter informacyjny</w:t>
      </w:r>
    </w:p>
    <w:p w14:paraId="34E1070C" w14:textId="77777777" w:rsidR="007E4EFA" w:rsidRDefault="007E4EFA" w:rsidP="00952C80">
      <w:pPr>
        <w:spacing w:line="360" w:lineRule="auto"/>
        <w:jc w:val="center"/>
        <w:rPr>
          <w:b/>
          <w:bCs w:val="0"/>
          <w:sz w:val="22"/>
          <w:szCs w:val="22"/>
        </w:rPr>
      </w:pPr>
    </w:p>
    <w:p w14:paraId="00436B2A" w14:textId="162E9C12" w:rsidR="000B60AD" w:rsidRPr="00277086" w:rsidRDefault="007E4EFA" w:rsidP="007E4EFA">
      <w:pPr>
        <w:spacing w:line="360" w:lineRule="auto"/>
        <w:jc w:val="center"/>
        <w:rPr>
          <w:b/>
          <w:bCs w:val="0"/>
          <w:sz w:val="22"/>
          <w:szCs w:val="22"/>
        </w:rPr>
      </w:pPr>
      <w:r w:rsidRPr="00277086">
        <w:rPr>
          <w:b/>
          <w:bCs w:val="0"/>
          <w:sz w:val="22"/>
          <w:szCs w:val="22"/>
        </w:rPr>
        <w:t>Informacje ogólne o firmie:</w:t>
      </w:r>
    </w:p>
    <w:p w14:paraId="73933255" w14:textId="6A3F1217" w:rsidR="007E4EFA" w:rsidRPr="007E4EFA" w:rsidRDefault="00E80CDD" w:rsidP="007E4EFA">
      <w:pPr>
        <w:pStyle w:val="Akapitzlist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</w:t>
      </w:r>
      <w:r w:rsidR="007E4EFA" w:rsidRPr="007E4EFA">
        <w:rPr>
          <w:sz w:val="22"/>
          <w:szCs w:val="22"/>
        </w:rPr>
        <w:t>rofil działalności firmy pokrywa się z kierunkiem studiów</w:t>
      </w:r>
    </w:p>
    <w:p w14:paraId="26E7584D" w14:textId="4C9BCFC5" w:rsidR="007E4EFA" w:rsidRPr="007E4EFA" w:rsidRDefault="007E4EFA" w:rsidP="007E4EFA">
      <w:pPr>
        <w:pStyle w:val="Akapitzlist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7E4EFA">
        <w:rPr>
          <w:sz w:val="22"/>
          <w:szCs w:val="22"/>
        </w:rPr>
        <w:t>Firma posiada zarejestrowaną</w:t>
      </w:r>
      <w:r w:rsidR="004911C5">
        <w:rPr>
          <w:sz w:val="22"/>
          <w:szCs w:val="22"/>
        </w:rPr>
        <w:t>, czynną</w:t>
      </w:r>
      <w:r w:rsidRPr="007E4EFA">
        <w:rPr>
          <w:sz w:val="22"/>
          <w:szCs w:val="22"/>
        </w:rPr>
        <w:t xml:space="preserve"> działalność gospodarczą</w:t>
      </w:r>
    </w:p>
    <w:p w14:paraId="14335226" w14:textId="65293761" w:rsidR="007E4EFA" w:rsidRPr="007E4EFA" w:rsidRDefault="007E4EFA" w:rsidP="007E4EFA">
      <w:pPr>
        <w:pStyle w:val="Akapitzlist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7E4EFA">
        <w:rPr>
          <w:sz w:val="22"/>
          <w:szCs w:val="22"/>
        </w:rPr>
        <w:t>Pracodawca zgadza się na zawarcie umowy o praktykę zawodową (np. porozumienie uczelnia–firma).</w:t>
      </w:r>
    </w:p>
    <w:p w14:paraId="0FE33CEC" w14:textId="115F5CDB" w:rsidR="007E4EFA" w:rsidRDefault="007E4EFA" w:rsidP="007E4EFA">
      <w:pPr>
        <w:pStyle w:val="Akapitzlist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7E4EFA">
        <w:rPr>
          <w:sz w:val="22"/>
          <w:szCs w:val="22"/>
        </w:rPr>
        <w:t xml:space="preserve">Firma działa w branży kreatywnej lub pokrewnej </w:t>
      </w:r>
    </w:p>
    <w:p w14:paraId="3524B7E4" w14:textId="77777777" w:rsidR="007E4EFA" w:rsidRDefault="007E4EFA" w:rsidP="007E4EFA">
      <w:pPr>
        <w:spacing w:line="360" w:lineRule="auto"/>
        <w:rPr>
          <w:sz w:val="22"/>
          <w:szCs w:val="22"/>
        </w:rPr>
      </w:pPr>
    </w:p>
    <w:p w14:paraId="5435FF21" w14:textId="3998F6CD" w:rsidR="007E4EFA" w:rsidRPr="00277086" w:rsidRDefault="007E4EFA" w:rsidP="007E4EFA">
      <w:pPr>
        <w:spacing w:line="360" w:lineRule="auto"/>
        <w:jc w:val="center"/>
        <w:rPr>
          <w:b/>
          <w:bCs w:val="0"/>
          <w:sz w:val="22"/>
          <w:szCs w:val="22"/>
        </w:rPr>
      </w:pPr>
      <w:r w:rsidRPr="00277086">
        <w:rPr>
          <w:b/>
          <w:bCs w:val="0"/>
          <w:sz w:val="22"/>
          <w:szCs w:val="22"/>
        </w:rPr>
        <w:t>Zakres zadań i praktycznych umiejętności:</w:t>
      </w:r>
    </w:p>
    <w:p w14:paraId="1EACA8A3" w14:textId="1DCB0A85" w:rsidR="007E4EFA" w:rsidRPr="007E4EFA" w:rsidRDefault="007E4EFA" w:rsidP="007E4EFA">
      <w:pPr>
        <w:pStyle w:val="Akapitzlis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7E4EFA">
        <w:rPr>
          <w:sz w:val="22"/>
          <w:szCs w:val="22"/>
        </w:rPr>
        <w:t xml:space="preserve">Zakres zadań jest zgodny z </w:t>
      </w:r>
      <w:r w:rsidR="00E80CDD">
        <w:rPr>
          <w:sz w:val="22"/>
          <w:szCs w:val="22"/>
        </w:rPr>
        <w:t>kierunkowym</w:t>
      </w:r>
      <w:r w:rsidRPr="007E4EFA">
        <w:rPr>
          <w:sz w:val="22"/>
          <w:szCs w:val="22"/>
        </w:rPr>
        <w:t xml:space="preserve"> </w:t>
      </w:r>
      <w:r w:rsidR="004911C5">
        <w:rPr>
          <w:sz w:val="22"/>
          <w:szCs w:val="22"/>
        </w:rPr>
        <w:t>programem praktyk dla danego kierunku.</w:t>
      </w:r>
    </w:p>
    <w:p w14:paraId="2A0CB1C1" w14:textId="6B14F29E" w:rsidR="007E4EFA" w:rsidRPr="007E4EFA" w:rsidRDefault="007E4EFA" w:rsidP="007E4EFA">
      <w:pPr>
        <w:pStyle w:val="Akapitzlis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7E4EFA">
        <w:rPr>
          <w:sz w:val="22"/>
          <w:szCs w:val="22"/>
        </w:rPr>
        <w:t>Praktykant może rozwijać umiejętności z zakresu koncepcyjnego myślenia projektowego.</w:t>
      </w:r>
    </w:p>
    <w:p w14:paraId="440C0F48" w14:textId="7F37861E" w:rsidR="007E4EFA" w:rsidRPr="007E4EFA" w:rsidRDefault="007E4EFA" w:rsidP="007E4EFA">
      <w:pPr>
        <w:pStyle w:val="Akapitzlis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7E4EFA">
        <w:rPr>
          <w:sz w:val="22"/>
          <w:szCs w:val="22"/>
        </w:rPr>
        <w:t>Firma zapewnia opiekuna praktyk, który posiada kwalifikacje zawodowe zgodne z profilem kształcenia.</w:t>
      </w:r>
    </w:p>
    <w:p w14:paraId="62F19A05" w14:textId="4C1A1E59" w:rsidR="007E4EFA" w:rsidRDefault="007E4EFA" w:rsidP="007E4EFA">
      <w:pPr>
        <w:pStyle w:val="Akapitzlist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7E4EFA">
        <w:rPr>
          <w:sz w:val="22"/>
          <w:szCs w:val="22"/>
        </w:rPr>
        <w:t>Zakres obowiązków praktykanta pokrywa się z efektami uczenia się określonymi dla kierunku studiów.</w:t>
      </w:r>
    </w:p>
    <w:p w14:paraId="43D35BB8" w14:textId="11B16FD6" w:rsidR="007E4EFA" w:rsidRPr="00277086" w:rsidRDefault="00277086" w:rsidP="00277086">
      <w:pPr>
        <w:spacing w:line="360" w:lineRule="auto"/>
        <w:jc w:val="center"/>
        <w:rPr>
          <w:b/>
          <w:bCs w:val="0"/>
          <w:sz w:val="22"/>
          <w:szCs w:val="22"/>
        </w:rPr>
      </w:pPr>
      <w:r w:rsidRPr="00277086">
        <w:rPr>
          <w:b/>
          <w:bCs w:val="0"/>
          <w:sz w:val="22"/>
          <w:szCs w:val="22"/>
        </w:rPr>
        <w:t>Wsparcie merytoryczne i nadzór:</w:t>
      </w:r>
    </w:p>
    <w:p w14:paraId="7EECE961" w14:textId="5FFBA977" w:rsidR="00277086" w:rsidRPr="00277086" w:rsidRDefault="00277086" w:rsidP="00277086">
      <w:pPr>
        <w:pStyle w:val="Akapitzlist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Przydzielony opiekun praktyki z ramienia firmy posiada doświadczenie w branży i może udzielać konstruktywnego feedbacku.</w:t>
      </w:r>
    </w:p>
    <w:p w14:paraId="61C21B8F" w14:textId="7667EDE9" w:rsidR="00277086" w:rsidRPr="00277086" w:rsidRDefault="00277086" w:rsidP="00277086">
      <w:pPr>
        <w:pStyle w:val="Akapitzlist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Firma deklaruje chęć wspierania procesu edukacyjnego studenta (np. przez konsultacje, przeglądy projektów).</w:t>
      </w:r>
    </w:p>
    <w:p w14:paraId="6EA81763" w14:textId="1972E7E4" w:rsidR="00277086" w:rsidRDefault="00277086" w:rsidP="00277086">
      <w:pPr>
        <w:pStyle w:val="Akapitzlist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Zapewniony jest czas i warunki do dokumentowania praktyki (</w:t>
      </w:r>
      <w:r w:rsidR="00E80CDD">
        <w:rPr>
          <w:sz w:val="22"/>
          <w:szCs w:val="22"/>
        </w:rPr>
        <w:t>m.in.</w:t>
      </w:r>
      <w:r w:rsidRPr="00277086">
        <w:rPr>
          <w:sz w:val="22"/>
          <w:szCs w:val="22"/>
        </w:rPr>
        <w:t xml:space="preserve"> wypełnianie dziennika praktyk, potwierdzenia zrealizowanych zadań).</w:t>
      </w:r>
    </w:p>
    <w:p w14:paraId="52757E0D" w14:textId="31956847" w:rsidR="00277086" w:rsidRPr="00277086" w:rsidRDefault="00277086" w:rsidP="00277086">
      <w:pPr>
        <w:spacing w:line="360" w:lineRule="auto"/>
        <w:jc w:val="center"/>
        <w:rPr>
          <w:b/>
          <w:bCs w:val="0"/>
          <w:sz w:val="22"/>
          <w:szCs w:val="22"/>
        </w:rPr>
      </w:pPr>
      <w:r w:rsidRPr="00277086">
        <w:rPr>
          <w:b/>
          <w:bCs w:val="0"/>
          <w:sz w:val="22"/>
          <w:szCs w:val="22"/>
        </w:rPr>
        <w:t>Warunki organizacyjne:</w:t>
      </w:r>
    </w:p>
    <w:p w14:paraId="2A6A2E09" w14:textId="05BECF59" w:rsidR="00277086" w:rsidRPr="00277086" w:rsidRDefault="00277086" w:rsidP="00277086">
      <w:pPr>
        <w:pStyle w:val="Akapitzlist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Jasno określony harmonogram pracy (czas praktyk, elastyczność godzin).</w:t>
      </w:r>
    </w:p>
    <w:p w14:paraId="4674E882" w14:textId="355BA7B0" w:rsidR="00277086" w:rsidRPr="00277086" w:rsidRDefault="00277086" w:rsidP="00277086">
      <w:pPr>
        <w:pStyle w:val="Akapitzlist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Bezpieczne i ergonomiczne miejsce pracy.</w:t>
      </w:r>
    </w:p>
    <w:p w14:paraId="0E08A9E2" w14:textId="0AFA2A55" w:rsidR="00277086" w:rsidRPr="00277086" w:rsidRDefault="00277086" w:rsidP="00277086">
      <w:pPr>
        <w:pStyle w:val="Akapitzlist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Możliwość pracy zdalnej, hybrydowej lub stacjonarnej – zgodnie z charakterem pra</w:t>
      </w:r>
      <w:r w:rsidR="004911C5">
        <w:rPr>
          <w:sz w:val="22"/>
          <w:szCs w:val="22"/>
        </w:rPr>
        <w:t>cy</w:t>
      </w:r>
      <w:r w:rsidRPr="00277086">
        <w:rPr>
          <w:sz w:val="22"/>
          <w:szCs w:val="22"/>
        </w:rPr>
        <w:t>.</w:t>
      </w:r>
    </w:p>
    <w:p w14:paraId="7D69F0BB" w14:textId="7D4BA2F1" w:rsidR="00277086" w:rsidRDefault="00277086" w:rsidP="00277086">
      <w:pPr>
        <w:pStyle w:val="Akapitzlist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Firma nie wykorzystuje praktykanta do zadań niezgodnych z kierunkiem studiów (np. prace fizyczne, administracyjne bez wartości edukacyjnej).</w:t>
      </w:r>
    </w:p>
    <w:p w14:paraId="606BF193" w14:textId="77777777" w:rsidR="00277086" w:rsidRDefault="00277086" w:rsidP="00277086">
      <w:pPr>
        <w:spacing w:line="360" w:lineRule="auto"/>
        <w:rPr>
          <w:sz w:val="22"/>
          <w:szCs w:val="22"/>
        </w:rPr>
      </w:pPr>
    </w:p>
    <w:p w14:paraId="4A6260E5" w14:textId="77777777" w:rsidR="00E80CDD" w:rsidRPr="00277086" w:rsidRDefault="00E80CDD" w:rsidP="00277086">
      <w:pPr>
        <w:spacing w:line="360" w:lineRule="auto"/>
        <w:rPr>
          <w:sz w:val="22"/>
          <w:szCs w:val="22"/>
        </w:rPr>
      </w:pPr>
    </w:p>
    <w:p w14:paraId="40C2C703" w14:textId="13466FEF" w:rsidR="00277086" w:rsidRPr="00277086" w:rsidRDefault="00277086" w:rsidP="00277086">
      <w:pPr>
        <w:spacing w:line="360" w:lineRule="auto"/>
        <w:jc w:val="center"/>
        <w:rPr>
          <w:b/>
          <w:bCs w:val="0"/>
          <w:sz w:val="22"/>
          <w:szCs w:val="22"/>
        </w:rPr>
      </w:pPr>
      <w:r w:rsidRPr="00277086">
        <w:rPr>
          <w:b/>
          <w:bCs w:val="0"/>
          <w:sz w:val="22"/>
          <w:szCs w:val="22"/>
        </w:rPr>
        <w:lastRenderedPageBreak/>
        <w:t>Formalności i dokumentacja:</w:t>
      </w:r>
    </w:p>
    <w:p w14:paraId="5DD0E893" w14:textId="27D8E12A" w:rsidR="00277086" w:rsidRPr="00277086" w:rsidRDefault="00277086" w:rsidP="00277086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 xml:space="preserve">Gotowość firmy do podpisania </w:t>
      </w:r>
      <w:r>
        <w:rPr>
          <w:sz w:val="22"/>
          <w:szCs w:val="22"/>
        </w:rPr>
        <w:t>umowy</w:t>
      </w:r>
      <w:r w:rsidRPr="00277086">
        <w:rPr>
          <w:sz w:val="22"/>
          <w:szCs w:val="22"/>
        </w:rPr>
        <w:t xml:space="preserve"> z uczelnią.</w:t>
      </w:r>
    </w:p>
    <w:p w14:paraId="32774172" w14:textId="77777777" w:rsidR="00277086" w:rsidRPr="00277086" w:rsidRDefault="00277086" w:rsidP="00277086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Firma wyraża zgodę na podpisywanie dziennika praktyk i wystawienie zaświadczenia o ich odbyciu.</w:t>
      </w:r>
    </w:p>
    <w:p w14:paraId="2416776D" w14:textId="601AE509" w:rsidR="00277086" w:rsidRDefault="00277086" w:rsidP="00277086">
      <w:pPr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Możliwość wykorzystania wykonanych projektów do celów dydaktycznych</w:t>
      </w:r>
      <w:r>
        <w:rPr>
          <w:sz w:val="22"/>
          <w:szCs w:val="22"/>
        </w:rPr>
        <w:t xml:space="preserve"> (m.in. sprawozdanie/prezentacja)</w:t>
      </w:r>
      <w:r w:rsidRPr="00277086">
        <w:rPr>
          <w:sz w:val="22"/>
          <w:szCs w:val="22"/>
        </w:rPr>
        <w:t xml:space="preserve"> lub w portfolio studenta (z zachowaniem praw autorskich i zasad poufności).</w:t>
      </w:r>
    </w:p>
    <w:p w14:paraId="3A0DC8E6" w14:textId="52F4F61B" w:rsidR="00277086" w:rsidRPr="00277086" w:rsidRDefault="00277086" w:rsidP="00277086">
      <w:pPr>
        <w:spacing w:line="360" w:lineRule="auto"/>
        <w:jc w:val="center"/>
        <w:rPr>
          <w:b/>
          <w:bCs w:val="0"/>
          <w:sz w:val="22"/>
          <w:szCs w:val="22"/>
        </w:rPr>
      </w:pPr>
      <w:r w:rsidRPr="00277086">
        <w:rPr>
          <w:b/>
          <w:bCs w:val="0"/>
          <w:sz w:val="22"/>
          <w:szCs w:val="22"/>
        </w:rPr>
        <w:t>Wartość dodana praktyki:</w:t>
      </w:r>
    </w:p>
    <w:p w14:paraId="6AE0C257" w14:textId="77777777" w:rsidR="00277086" w:rsidRPr="00277086" w:rsidRDefault="00277086" w:rsidP="00277086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Możliwość uczestnictwa w spotkaniach z klientem, prezentacjach, warsztatach.</w:t>
      </w:r>
    </w:p>
    <w:p w14:paraId="4B8C6EE7" w14:textId="77777777" w:rsidR="00277086" w:rsidRPr="00277086" w:rsidRDefault="00277086" w:rsidP="00277086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Realizacja projektu indywidualnego lub zespołowego.</w:t>
      </w:r>
    </w:p>
    <w:p w14:paraId="658771F3" w14:textId="77777777" w:rsidR="00277086" w:rsidRPr="00277086" w:rsidRDefault="00277086" w:rsidP="00277086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Dostęp do materiałów edukacyjnych lub szkoleń.</w:t>
      </w:r>
    </w:p>
    <w:p w14:paraId="182B75E9" w14:textId="77777777" w:rsidR="00277086" w:rsidRPr="00277086" w:rsidRDefault="00277086" w:rsidP="00277086">
      <w:pPr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277086">
        <w:rPr>
          <w:sz w:val="22"/>
          <w:szCs w:val="22"/>
        </w:rPr>
        <w:t>Możliwość zatrudnienia po zakończeniu praktyk.</w:t>
      </w:r>
    </w:p>
    <w:p w14:paraId="77A48FB3" w14:textId="77777777" w:rsidR="00277086" w:rsidRPr="00277086" w:rsidRDefault="00277086" w:rsidP="00277086">
      <w:pPr>
        <w:spacing w:line="360" w:lineRule="auto"/>
        <w:rPr>
          <w:sz w:val="22"/>
          <w:szCs w:val="22"/>
        </w:rPr>
      </w:pPr>
    </w:p>
    <w:p w14:paraId="25E3505E" w14:textId="77777777" w:rsidR="00277086" w:rsidRPr="00277086" w:rsidRDefault="00277086" w:rsidP="00277086">
      <w:pPr>
        <w:spacing w:line="360" w:lineRule="auto"/>
        <w:rPr>
          <w:sz w:val="22"/>
          <w:szCs w:val="22"/>
        </w:rPr>
      </w:pPr>
    </w:p>
    <w:p w14:paraId="6B90B067" w14:textId="77777777" w:rsidR="00277086" w:rsidRPr="007E4EFA" w:rsidRDefault="00277086" w:rsidP="007E4EFA">
      <w:pPr>
        <w:spacing w:line="360" w:lineRule="auto"/>
        <w:rPr>
          <w:sz w:val="22"/>
          <w:szCs w:val="22"/>
        </w:rPr>
      </w:pPr>
    </w:p>
    <w:p w14:paraId="07C22B08" w14:textId="77777777" w:rsidR="007E4EFA" w:rsidRPr="007E4EFA" w:rsidRDefault="007E4EFA" w:rsidP="007E4EFA">
      <w:pPr>
        <w:spacing w:line="360" w:lineRule="auto"/>
        <w:rPr>
          <w:sz w:val="22"/>
          <w:szCs w:val="22"/>
        </w:rPr>
      </w:pPr>
    </w:p>
    <w:p w14:paraId="24A69705" w14:textId="77777777" w:rsidR="007E4EFA" w:rsidRPr="007E4EFA" w:rsidRDefault="007E4EFA" w:rsidP="007E4EFA">
      <w:pPr>
        <w:spacing w:line="360" w:lineRule="auto"/>
        <w:jc w:val="center"/>
        <w:rPr>
          <w:sz w:val="22"/>
          <w:szCs w:val="22"/>
        </w:rPr>
      </w:pPr>
    </w:p>
    <w:sectPr w:rsidR="007E4EFA" w:rsidRPr="007E4EFA" w:rsidSect="00B1692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974F9" w14:textId="77777777" w:rsidR="006A78BC" w:rsidRDefault="006A78BC" w:rsidP="001320DB">
      <w:r>
        <w:separator/>
      </w:r>
    </w:p>
  </w:endnote>
  <w:endnote w:type="continuationSeparator" w:id="0">
    <w:p w14:paraId="2D316300" w14:textId="77777777" w:rsidR="006A78BC" w:rsidRDefault="006A78BC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7209" w14:textId="77777777" w:rsidR="007B45F2" w:rsidRPr="00956ED0" w:rsidRDefault="007B45F2" w:rsidP="0053152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32160" behindDoc="1" locked="0" layoutInCell="1" allowOverlap="1" wp14:anchorId="6FD5B01F" wp14:editId="73D276BE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2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499903" id="Straight Connector 37" o:spid="_x0000_s1026" style="position:absolute;z-index:-25138432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5EC38FE6" w14:textId="0F943C85" w:rsidR="007B45F2" w:rsidRPr="00531527" w:rsidRDefault="007B45F2" w:rsidP="00A33480">
    <w:pPr>
      <w:pStyle w:val="Stopka"/>
      <w:tabs>
        <w:tab w:val="left" w:pos="3969"/>
      </w:tabs>
      <w:ind w:right="-397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3C5C" w14:textId="129D5111" w:rsidR="007B45F2" w:rsidRPr="00956ED0" w:rsidRDefault="007B45F2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285540EC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17A28C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6CC925D9" w14:textId="184BEEE1" w:rsidR="007B45F2" w:rsidRPr="007E2DBE" w:rsidRDefault="007B45F2" w:rsidP="007E2DBE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06CC" w14:textId="77777777" w:rsidR="006A78BC" w:rsidRDefault="006A78BC" w:rsidP="001320DB">
      <w:r>
        <w:separator/>
      </w:r>
    </w:p>
  </w:footnote>
  <w:footnote w:type="continuationSeparator" w:id="0">
    <w:p w14:paraId="332E95C0" w14:textId="77777777" w:rsidR="006A78BC" w:rsidRDefault="006A78BC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7B45F2" w:rsidRPr="00545E43" w:rsidRDefault="007B45F2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3271F72D" w:rsidR="007B45F2" w:rsidRDefault="00EC5C89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3184" behindDoc="1" locked="0" layoutInCell="1" allowOverlap="1" wp14:anchorId="448528D2" wp14:editId="69CACEE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26096"/>
          <wp:effectExtent l="0" t="0" r="762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8-108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2609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20CF"/>
    <w:multiLevelType w:val="hybridMultilevel"/>
    <w:tmpl w:val="CD1E7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D03B0"/>
    <w:multiLevelType w:val="hybridMultilevel"/>
    <w:tmpl w:val="66CC07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9095F"/>
    <w:multiLevelType w:val="hybridMultilevel"/>
    <w:tmpl w:val="6F928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315E5"/>
    <w:multiLevelType w:val="multilevel"/>
    <w:tmpl w:val="6216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E33F42"/>
    <w:multiLevelType w:val="hybridMultilevel"/>
    <w:tmpl w:val="2FB80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54C1E"/>
    <w:multiLevelType w:val="multilevel"/>
    <w:tmpl w:val="E38E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200090265">
    <w:abstractNumId w:val="6"/>
  </w:num>
  <w:num w:numId="2" w16cid:durableId="1829520593">
    <w:abstractNumId w:val="2"/>
  </w:num>
  <w:num w:numId="3" w16cid:durableId="722873370">
    <w:abstractNumId w:val="0"/>
  </w:num>
  <w:num w:numId="4" w16cid:durableId="1512992787">
    <w:abstractNumId w:val="4"/>
  </w:num>
  <w:num w:numId="5" w16cid:durableId="1977904576">
    <w:abstractNumId w:val="1"/>
  </w:num>
  <w:num w:numId="6" w16cid:durableId="1490517893">
    <w:abstractNumId w:val="3"/>
  </w:num>
  <w:num w:numId="7" w16cid:durableId="12000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4CAE"/>
    <w:rsid w:val="00073959"/>
    <w:rsid w:val="000B60AD"/>
    <w:rsid w:val="000C1AE1"/>
    <w:rsid w:val="000D5784"/>
    <w:rsid w:val="001320DB"/>
    <w:rsid w:val="00146E70"/>
    <w:rsid w:val="00164B69"/>
    <w:rsid w:val="0017633D"/>
    <w:rsid w:val="001801FE"/>
    <w:rsid w:val="001B0F59"/>
    <w:rsid w:val="001E127A"/>
    <w:rsid w:val="00277086"/>
    <w:rsid w:val="002A353A"/>
    <w:rsid w:val="00342110"/>
    <w:rsid w:val="00371E52"/>
    <w:rsid w:val="003855FA"/>
    <w:rsid w:val="00414A5F"/>
    <w:rsid w:val="0043779E"/>
    <w:rsid w:val="0048374C"/>
    <w:rsid w:val="004911C5"/>
    <w:rsid w:val="00493810"/>
    <w:rsid w:val="004A295E"/>
    <w:rsid w:val="004C7BD2"/>
    <w:rsid w:val="0050208C"/>
    <w:rsid w:val="00516052"/>
    <w:rsid w:val="00531527"/>
    <w:rsid w:val="00545E43"/>
    <w:rsid w:val="0067390D"/>
    <w:rsid w:val="00693251"/>
    <w:rsid w:val="006A78BC"/>
    <w:rsid w:val="007324FF"/>
    <w:rsid w:val="007B45F2"/>
    <w:rsid w:val="007E2DBE"/>
    <w:rsid w:val="007E4EFA"/>
    <w:rsid w:val="007F7764"/>
    <w:rsid w:val="00822333"/>
    <w:rsid w:val="008246C3"/>
    <w:rsid w:val="00860CF9"/>
    <w:rsid w:val="008773EE"/>
    <w:rsid w:val="00895D37"/>
    <w:rsid w:val="00895DD4"/>
    <w:rsid w:val="008B4420"/>
    <w:rsid w:val="009154B3"/>
    <w:rsid w:val="00924A74"/>
    <w:rsid w:val="00944782"/>
    <w:rsid w:val="00952C80"/>
    <w:rsid w:val="00956ED0"/>
    <w:rsid w:val="009812AB"/>
    <w:rsid w:val="00987151"/>
    <w:rsid w:val="009D1DBD"/>
    <w:rsid w:val="00A02AAC"/>
    <w:rsid w:val="00A2060A"/>
    <w:rsid w:val="00A30F13"/>
    <w:rsid w:val="00A33480"/>
    <w:rsid w:val="00A3397D"/>
    <w:rsid w:val="00A84C4A"/>
    <w:rsid w:val="00AD791B"/>
    <w:rsid w:val="00AE318D"/>
    <w:rsid w:val="00B15C8A"/>
    <w:rsid w:val="00B1692B"/>
    <w:rsid w:val="00C11C5B"/>
    <w:rsid w:val="00C22002"/>
    <w:rsid w:val="00C30FBF"/>
    <w:rsid w:val="00C4751A"/>
    <w:rsid w:val="00C76C34"/>
    <w:rsid w:val="00CA1A57"/>
    <w:rsid w:val="00CA424D"/>
    <w:rsid w:val="00CD34DC"/>
    <w:rsid w:val="00CF1B3E"/>
    <w:rsid w:val="00D46285"/>
    <w:rsid w:val="00D53B93"/>
    <w:rsid w:val="00D961D0"/>
    <w:rsid w:val="00DD0A1B"/>
    <w:rsid w:val="00DF35F2"/>
    <w:rsid w:val="00E059E0"/>
    <w:rsid w:val="00E136B0"/>
    <w:rsid w:val="00E17199"/>
    <w:rsid w:val="00E5270B"/>
    <w:rsid w:val="00E80CDD"/>
    <w:rsid w:val="00EA40EC"/>
    <w:rsid w:val="00EC5C89"/>
    <w:rsid w:val="00F15EB0"/>
    <w:rsid w:val="00F21097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714A4F81-1B6F-48A9-8B7C-5A85C684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customStyle="1" w:styleId="Teksttreci">
    <w:name w:val="Tekst treści_"/>
    <w:link w:val="Teksttreci0"/>
    <w:uiPriority w:val="99"/>
    <w:locked/>
    <w:rsid w:val="000B60AD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0B60A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0B60AD"/>
    <w:pPr>
      <w:widowControl w:val="0"/>
      <w:shd w:val="clear" w:color="auto" w:fill="FFFFFF"/>
      <w:spacing w:line="552" w:lineRule="exact"/>
      <w:jc w:val="both"/>
    </w:pPr>
    <w:rPr>
      <w:rFonts w:ascii="Times New Roman" w:eastAsia="MS Mincho" w:hAnsi="Times New Roman"/>
      <w:bCs w:val="0"/>
      <w:kern w:val="0"/>
      <w:sz w:val="20"/>
      <w:lang w:eastAsia="en-US"/>
    </w:rPr>
  </w:style>
  <w:style w:type="table" w:customStyle="1" w:styleId="TableGrid">
    <w:name w:val="TableGrid"/>
    <w:rsid w:val="00952C80"/>
    <w:rPr>
      <w:rFonts w:asciiTheme="minorHAnsi" w:eastAsiaTheme="minorEastAsia" w:hAnsiTheme="minorHAnsi" w:cstheme="minorBidi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4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133CD4-D132-A248-BEFA-AC6037DE3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306</Words>
  <Characters>1839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Szymankiewicz</dc:creator>
  <cp:keywords/>
  <dc:description/>
  <cp:lastModifiedBy>Dawid Fischer</cp:lastModifiedBy>
  <cp:revision>5</cp:revision>
  <cp:lastPrinted>2022-07-08T07:21:00Z</cp:lastPrinted>
  <dcterms:created xsi:type="dcterms:W3CDTF">2025-05-19T17:42:00Z</dcterms:created>
  <dcterms:modified xsi:type="dcterms:W3CDTF">2025-05-28T04:57:00Z</dcterms:modified>
</cp:coreProperties>
</file>